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27FA8D" w14:textId="77777777" w:rsidR="0023652B" w:rsidRPr="006B2C94" w:rsidRDefault="0023652B" w:rsidP="0023652B">
      <w:pPr>
        <w:pStyle w:val="2"/>
        <w:tabs>
          <w:tab w:val="clear" w:pos="567"/>
          <w:tab w:val="left" w:pos="0"/>
        </w:tabs>
        <w:ind w:left="0" w:firstLine="0"/>
        <w:rPr>
          <w:lang w:val="el-GR"/>
        </w:rPr>
      </w:pPr>
      <w:bookmarkStart w:id="0" w:name="_Toc141954036"/>
      <w:r>
        <w:rPr>
          <w:rFonts w:ascii="Calibri" w:hAnsi="Calibri"/>
          <w:lang w:val="el-GR"/>
        </w:rPr>
        <w:t>ΠΑΡΑΡΤΗΜΑ V – Υπόδειγμα Οικονομικής Προσφοράς</w:t>
      </w:r>
      <w:bookmarkEnd w:id="0"/>
    </w:p>
    <w:p w14:paraId="79C3D586" w14:textId="77777777" w:rsidR="0023652B" w:rsidRPr="00B56EB3" w:rsidRDefault="0023652B" w:rsidP="0023652B">
      <w:pPr>
        <w:jc w:val="center"/>
        <w:rPr>
          <w:lang w:val="el-GR"/>
        </w:rPr>
      </w:pPr>
      <w:r w:rsidRPr="00B56EB3">
        <w:rPr>
          <w:b/>
          <w:lang w:val="el-GR"/>
        </w:rPr>
        <w:t>ΤΥΠΟΠΟΙΗΜΕΝΟ ΕΝΤΥΠΟ ΟΙΚΟΝΟΜΙΚΗΣ ΠΡΟΣΦΟΡΑΣ</w:t>
      </w:r>
    </w:p>
    <w:p w14:paraId="68E381DE" w14:textId="77777777" w:rsidR="0023652B" w:rsidRPr="001642F5" w:rsidRDefault="0023652B" w:rsidP="0023652B">
      <w:pPr>
        <w:rPr>
          <w:lang w:val="el-GR"/>
        </w:rPr>
      </w:pPr>
      <w:r w:rsidRPr="001642F5">
        <w:rPr>
          <w:b/>
          <w:lang w:val="el-GR"/>
        </w:rPr>
        <w:t>ΑΝΑΘΕΤΟΥΣΑ ΑΡΧΗ:</w:t>
      </w:r>
    </w:p>
    <w:p w14:paraId="7AFA1C27" w14:textId="77777777" w:rsidR="0023652B" w:rsidRPr="0041539B" w:rsidRDefault="0023652B" w:rsidP="0023652B">
      <w:pPr>
        <w:rPr>
          <w:lang w:val="el-GR"/>
        </w:rPr>
      </w:pPr>
      <w:r w:rsidRPr="001642F5">
        <w:rPr>
          <w:b/>
          <w:lang w:val="el-GR"/>
        </w:rPr>
        <w:t xml:space="preserve">ΠΡΑΞΗ: </w:t>
      </w:r>
      <w:r w:rsidRPr="0041539B">
        <w:rPr>
          <w:color w:val="44546A" w:themeColor="text2"/>
          <w:szCs w:val="22"/>
          <w:lang w:val="el-GR"/>
        </w:rPr>
        <w:t>“</w:t>
      </w:r>
      <w:r w:rsidRPr="0041539B">
        <w:rPr>
          <w:rFonts w:asciiTheme="minorHAnsi" w:hAnsiTheme="minorHAnsi" w:cstheme="minorHAnsi"/>
          <w:szCs w:val="22"/>
          <w:lang w:val="el-GR"/>
        </w:rPr>
        <w:t xml:space="preserve">Ολοκληρωμένα Προγράμματα προώθησης στην απασχόληση στην </w:t>
      </w:r>
      <w:r>
        <w:rPr>
          <w:rFonts w:asciiTheme="minorHAnsi" w:hAnsiTheme="minorHAnsi" w:cstheme="minorHAnsi"/>
          <w:szCs w:val="22"/>
          <w:lang w:val="el-GR"/>
        </w:rPr>
        <w:t>π</w:t>
      </w:r>
      <w:r w:rsidRPr="0041539B">
        <w:rPr>
          <w:rFonts w:asciiTheme="minorHAnsi" w:hAnsiTheme="minorHAnsi" w:cstheme="minorHAnsi"/>
          <w:szCs w:val="22"/>
          <w:lang w:val="el-GR"/>
        </w:rPr>
        <w:t>ερι</w:t>
      </w:r>
      <w:r>
        <w:rPr>
          <w:rFonts w:asciiTheme="minorHAnsi" w:hAnsiTheme="minorHAnsi" w:cstheme="minorHAnsi"/>
          <w:szCs w:val="22"/>
          <w:lang w:val="el-GR"/>
        </w:rPr>
        <w:t>οχή εφαρμογής του Εδαφικού Σχεδίου</w:t>
      </w:r>
      <w:r w:rsidRPr="0041539B">
        <w:rPr>
          <w:rFonts w:asciiTheme="minorHAnsi" w:hAnsiTheme="minorHAnsi" w:cstheme="minorHAnsi"/>
          <w:szCs w:val="22"/>
          <w:lang w:val="el-GR"/>
        </w:rPr>
        <w:t xml:space="preserve"> Δίκαιης Αναπτυξιακής Με</w:t>
      </w:r>
      <w:r>
        <w:rPr>
          <w:rFonts w:asciiTheme="minorHAnsi" w:hAnsiTheme="minorHAnsi" w:cstheme="minorHAnsi"/>
          <w:szCs w:val="22"/>
          <w:lang w:val="el-GR"/>
        </w:rPr>
        <w:t>γαλόπολης</w:t>
      </w:r>
      <w:r w:rsidRPr="0041539B">
        <w:rPr>
          <w:rFonts w:asciiTheme="minorHAnsi" w:hAnsiTheme="minorHAnsi" w:cstheme="minorHAnsi"/>
          <w:szCs w:val="22"/>
          <w:lang w:val="el-GR"/>
        </w:rPr>
        <w:t>”</w:t>
      </w:r>
      <w:r w:rsidRPr="0041539B">
        <w:rPr>
          <w:lang w:val="el-GR"/>
        </w:rPr>
        <w:t xml:space="preserve"> με κωδικό MIS </w:t>
      </w:r>
      <w:r>
        <w:rPr>
          <w:lang w:val="el-GR"/>
        </w:rPr>
        <w:t>6001123</w:t>
      </w:r>
    </w:p>
    <w:p w14:paraId="681703B2" w14:textId="77777777" w:rsidR="0023652B" w:rsidRPr="001642F5" w:rsidRDefault="0023652B" w:rsidP="0023652B">
      <w:pPr>
        <w:rPr>
          <w:lang w:val="el-GR"/>
        </w:rPr>
      </w:pPr>
      <w:r w:rsidRPr="001642F5">
        <w:rPr>
          <w:b/>
          <w:lang w:val="el-GR"/>
        </w:rPr>
        <w:t>ΣΤΟΙΧΕΙΑ ΔΙΑΚΗΡΥΞΗΣ:</w:t>
      </w:r>
      <w:r w:rsidRPr="001642F5">
        <w:rPr>
          <w:lang w:val="el-GR"/>
        </w:rPr>
        <w:t>………../202</w:t>
      </w:r>
      <w:r>
        <w:rPr>
          <w:lang w:val="el-GR"/>
        </w:rPr>
        <w:t>3</w:t>
      </w:r>
    </w:p>
    <w:p w14:paraId="55F5A37F" w14:textId="54D07129" w:rsidR="0023652B" w:rsidRPr="00862166" w:rsidRDefault="0023652B" w:rsidP="0023652B">
      <w:pPr>
        <w:rPr>
          <w:szCs w:val="22"/>
          <w:lang w:val="el-GR"/>
        </w:rPr>
      </w:pPr>
      <w:r>
        <w:rPr>
          <w:b/>
          <w:lang w:val="el-GR"/>
        </w:rPr>
        <w:t xml:space="preserve">ΠΕΡΙΓΡΑΦΗ </w:t>
      </w:r>
      <w:r w:rsidRPr="001642F5">
        <w:rPr>
          <w:b/>
          <w:lang w:val="el-GR"/>
        </w:rPr>
        <w:t>:</w:t>
      </w:r>
      <w:r w:rsidRPr="0041539B">
        <w:rPr>
          <w:szCs w:val="22"/>
          <w:lang w:val="el-GR"/>
        </w:rPr>
        <w:t>“</w:t>
      </w:r>
      <w:r w:rsidRPr="00862166">
        <w:rPr>
          <w:szCs w:val="22"/>
          <w:lang w:val="el-GR"/>
        </w:rPr>
        <w:t>Παροχή υπηρεσιών συμβουλευτικής, κατάρτισης και</w:t>
      </w:r>
      <w:r w:rsidR="00894D1B">
        <w:rPr>
          <w:szCs w:val="22"/>
          <w:lang w:val="el-GR"/>
        </w:rPr>
        <w:t xml:space="preserve"> </w:t>
      </w:r>
      <w:r w:rsidRPr="00862166">
        <w:rPr>
          <w:szCs w:val="22"/>
          <w:lang w:val="el-GR"/>
        </w:rPr>
        <w:t>πρακτικής άσκησης στην περιοχή εφαρμογής του Εδαφικού Σχεδίου Δίκαιης Μετάβασης Μεγαλόπολης”</w:t>
      </w:r>
    </w:p>
    <w:tbl>
      <w:tblPr>
        <w:tblStyle w:val="a3"/>
        <w:tblW w:w="0" w:type="auto"/>
        <w:jc w:val="center"/>
        <w:tblLook w:val="04A0" w:firstRow="1" w:lastRow="0" w:firstColumn="1" w:lastColumn="0" w:noHBand="0" w:noVBand="1"/>
      </w:tblPr>
      <w:tblGrid>
        <w:gridCol w:w="1843"/>
        <w:gridCol w:w="5386"/>
      </w:tblGrid>
      <w:tr w:rsidR="0023652B" w14:paraId="27358B6A" w14:textId="77777777" w:rsidTr="00EA444D">
        <w:trPr>
          <w:jc w:val="center"/>
        </w:trPr>
        <w:tc>
          <w:tcPr>
            <w:tcW w:w="7229" w:type="dxa"/>
            <w:gridSpan w:val="2"/>
            <w:shd w:val="clear" w:color="auto" w:fill="D9D9D9" w:themeFill="background1" w:themeFillShade="D9"/>
            <w:vAlign w:val="center"/>
          </w:tcPr>
          <w:p w14:paraId="4B8E2530" w14:textId="77777777" w:rsidR="0023652B" w:rsidRDefault="0023652B" w:rsidP="00EA444D">
            <w:pPr>
              <w:spacing w:after="0"/>
              <w:jc w:val="center"/>
              <w:rPr>
                <w:lang w:val="el-GR"/>
              </w:rPr>
            </w:pPr>
            <w:r>
              <w:rPr>
                <w:lang w:val="el-GR"/>
              </w:rPr>
              <w:t>ΣΤΟΙΧΕΙΑ ΠΡΟΣΦΕΡΟΝΤΟΣ</w:t>
            </w:r>
          </w:p>
        </w:tc>
      </w:tr>
      <w:tr w:rsidR="0023652B" w14:paraId="400C69F2" w14:textId="77777777" w:rsidTr="00EA444D">
        <w:trPr>
          <w:jc w:val="center"/>
        </w:trPr>
        <w:tc>
          <w:tcPr>
            <w:tcW w:w="1843" w:type="dxa"/>
            <w:shd w:val="clear" w:color="auto" w:fill="D9D9D9" w:themeFill="background1" w:themeFillShade="D9"/>
          </w:tcPr>
          <w:p w14:paraId="4C322757" w14:textId="77777777" w:rsidR="0023652B" w:rsidRDefault="0023652B" w:rsidP="00EA444D">
            <w:pPr>
              <w:spacing w:after="0"/>
              <w:rPr>
                <w:lang w:val="el-GR"/>
              </w:rPr>
            </w:pPr>
            <w:r>
              <w:rPr>
                <w:lang w:val="el-GR"/>
              </w:rPr>
              <w:t>Επωνυμία</w:t>
            </w:r>
          </w:p>
        </w:tc>
        <w:tc>
          <w:tcPr>
            <w:tcW w:w="5386" w:type="dxa"/>
          </w:tcPr>
          <w:p w14:paraId="3B1C1989" w14:textId="77777777" w:rsidR="0023652B" w:rsidRDefault="0023652B" w:rsidP="00EA444D">
            <w:pPr>
              <w:spacing w:after="0"/>
              <w:rPr>
                <w:lang w:val="el-GR"/>
              </w:rPr>
            </w:pPr>
          </w:p>
        </w:tc>
      </w:tr>
      <w:tr w:rsidR="0023652B" w14:paraId="38487A61" w14:textId="77777777" w:rsidTr="00EA444D">
        <w:trPr>
          <w:jc w:val="center"/>
        </w:trPr>
        <w:tc>
          <w:tcPr>
            <w:tcW w:w="1843" w:type="dxa"/>
            <w:shd w:val="clear" w:color="auto" w:fill="D9D9D9" w:themeFill="background1" w:themeFillShade="D9"/>
          </w:tcPr>
          <w:p w14:paraId="37494633" w14:textId="77777777" w:rsidR="0023652B" w:rsidRDefault="0023652B" w:rsidP="00EA444D">
            <w:pPr>
              <w:spacing w:after="0"/>
              <w:rPr>
                <w:lang w:val="el-GR"/>
              </w:rPr>
            </w:pPr>
            <w:r>
              <w:rPr>
                <w:lang w:val="el-GR"/>
              </w:rPr>
              <w:t>ΑΦΜ</w:t>
            </w:r>
          </w:p>
        </w:tc>
        <w:tc>
          <w:tcPr>
            <w:tcW w:w="5386" w:type="dxa"/>
          </w:tcPr>
          <w:p w14:paraId="1116F1D7" w14:textId="77777777" w:rsidR="0023652B" w:rsidRDefault="0023652B" w:rsidP="00EA444D">
            <w:pPr>
              <w:spacing w:after="0"/>
              <w:rPr>
                <w:lang w:val="el-GR"/>
              </w:rPr>
            </w:pPr>
          </w:p>
        </w:tc>
      </w:tr>
      <w:tr w:rsidR="0023652B" w14:paraId="3BC28361" w14:textId="77777777" w:rsidTr="00EA444D">
        <w:trPr>
          <w:jc w:val="center"/>
        </w:trPr>
        <w:tc>
          <w:tcPr>
            <w:tcW w:w="1843" w:type="dxa"/>
            <w:shd w:val="clear" w:color="auto" w:fill="D9D9D9" w:themeFill="background1" w:themeFillShade="D9"/>
          </w:tcPr>
          <w:p w14:paraId="4F8BBAB2" w14:textId="77777777" w:rsidR="0023652B" w:rsidRDefault="0023652B" w:rsidP="00EA444D">
            <w:pPr>
              <w:spacing w:after="0"/>
              <w:rPr>
                <w:lang w:val="el-GR"/>
              </w:rPr>
            </w:pPr>
            <w:r>
              <w:rPr>
                <w:lang w:val="el-GR"/>
              </w:rPr>
              <w:t>Δ.Ο.Υ.</w:t>
            </w:r>
          </w:p>
        </w:tc>
        <w:tc>
          <w:tcPr>
            <w:tcW w:w="5386" w:type="dxa"/>
          </w:tcPr>
          <w:p w14:paraId="3E86283D" w14:textId="77777777" w:rsidR="0023652B" w:rsidRDefault="0023652B" w:rsidP="00EA444D">
            <w:pPr>
              <w:spacing w:after="0"/>
              <w:rPr>
                <w:lang w:val="el-GR"/>
              </w:rPr>
            </w:pPr>
          </w:p>
        </w:tc>
      </w:tr>
      <w:tr w:rsidR="0023652B" w14:paraId="783AE280" w14:textId="77777777" w:rsidTr="00EA444D">
        <w:trPr>
          <w:jc w:val="center"/>
        </w:trPr>
        <w:tc>
          <w:tcPr>
            <w:tcW w:w="1843" w:type="dxa"/>
            <w:shd w:val="clear" w:color="auto" w:fill="D9D9D9" w:themeFill="background1" w:themeFillShade="D9"/>
          </w:tcPr>
          <w:p w14:paraId="3036E433" w14:textId="77777777" w:rsidR="0023652B" w:rsidRDefault="0023652B" w:rsidP="00EA444D">
            <w:pPr>
              <w:spacing w:after="0"/>
              <w:rPr>
                <w:lang w:val="el-GR"/>
              </w:rPr>
            </w:pPr>
            <w:r>
              <w:rPr>
                <w:lang w:val="el-GR"/>
              </w:rPr>
              <w:t>Διεύθυνση</w:t>
            </w:r>
          </w:p>
        </w:tc>
        <w:tc>
          <w:tcPr>
            <w:tcW w:w="5386" w:type="dxa"/>
          </w:tcPr>
          <w:p w14:paraId="44DD48B3" w14:textId="77777777" w:rsidR="0023652B" w:rsidRDefault="0023652B" w:rsidP="00EA444D">
            <w:pPr>
              <w:spacing w:after="0"/>
              <w:rPr>
                <w:lang w:val="el-GR"/>
              </w:rPr>
            </w:pPr>
          </w:p>
        </w:tc>
      </w:tr>
      <w:tr w:rsidR="0023652B" w14:paraId="58DBD8D7" w14:textId="77777777" w:rsidTr="00EA444D">
        <w:trPr>
          <w:jc w:val="center"/>
        </w:trPr>
        <w:tc>
          <w:tcPr>
            <w:tcW w:w="1843" w:type="dxa"/>
            <w:shd w:val="clear" w:color="auto" w:fill="D9D9D9" w:themeFill="background1" w:themeFillShade="D9"/>
          </w:tcPr>
          <w:p w14:paraId="061042C9" w14:textId="77777777" w:rsidR="0023652B" w:rsidRDefault="0023652B" w:rsidP="00EA444D">
            <w:pPr>
              <w:spacing w:after="0"/>
              <w:rPr>
                <w:lang w:val="el-GR"/>
              </w:rPr>
            </w:pPr>
            <w:r>
              <w:rPr>
                <w:lang w:val="en-US"/>
              </w:rPr>
              <w:t>email</w:t>
            </w:r>
          </w:p>
        </w:tc>
        <w:tc>
          <w:tcPr>
            <w:tcW w:w="5386" w:type="dxa"/>
          </w:tcPr>
          <w:p w14:paraId="38DEDD48" w14:textId="77777777" w:rsidR="0023652B" w:rsidRDefault="0023652B" w:rsidP="00EA444D">
            <w:pPr>
              <w:spacing w:after="0"/>
              <w:rPr>
                <w:lang w:val="el-GR"/>
              </w:rPr>
            </w:pPr>
          </w:p>
        </w:tc>
      </w:tr>
    </w:tbl>
    <w:p w14:paraId="051A871A" w14:textId="77777777" w:rsidR="0023652B" w:rsidRPr="0041539B" w:rsidRDefault="0023652B" w:rsidP="0023652B">
      <w:pPr>
        <w:spacing w:before="240"/>
        <w:jc w:val="center"/>
        <w:rPr>
          <w:b/>
          <w:lang w:val="el-GR"/>
        </w:rPr>
      </w:pPr>
      <w:r w:rsidRPr="0041539B">
        <w:rPr>
          <w:b/>
          <w:lang w:val="el-GR"/>
        </w:rPr>
        <w:t xml:space="preserve">Συγκεντρωτικός Πίνακας Οικονομικής Προσφοράς </w:t>
      </w:r>
    </w:p>
    <w:p w14:paraId="65BD9F80" w14:textId="77777777" w:rsidR="0023652B" w:rsidRDefault="0023652B" w:rsidP="0023652B">
      <w:pPr>
        <w:spacing w:after="0"/>
        <w:rPr>
          <w:lang w:val="el-GR"/>
        </w:rPr>
      </w:pPr>
    </w:p>
    <w:tbl>
      <w:tblPr>
        <w:tblStyle w:val="a3"/>
        <w:tblW w:w="0" w:type="auto"/>
        <w:jc w:val="center"/>
        <w:tblLook w:val="04A0" w:firstRow="1" w:lastRow="0" w:firstColumn="1" w:lastColumn="0" w:noHBand="0" w:noVBand="1"/>
      </w:tblPr>
      <w:tblGrid>
        <w:gridCol w:w="2279"/>
        <w:gridCol w:w="1806"/>
        <w:gridCol w:w="4211"/>
      </w:tblGrid>
      <w:tr w:rsidR="0023652B" w14:paraId="0989739A" w14:textId="77777777" w:rsidTr="00EA444D">
        <w:trPr>
          <w:jc w:val="center"/>
        </w:trPr>
        <w:tc>
          <w:tcPr>
            <w:tcW w:w="2660" w:type="dxa"/>
            <w:shd w:val="clear" w:color="auto" w:fill="000000" w:themeFill="text1"/>
          </w:tcPr>
          <w:p w14:paraId="369CCE0A" w14:textId="77777777" w:rsidR="0023652B" w:rsidRDefault="0023652B" w:rsidP="00EA444D">
            <w:pPr>
              <w:jc w:val="left"/>
              <w:rPr>
                <w:lang w:val="el-GR"/>
              </w:rPr>
            </w:pPr>
          </w:p>
        </w:tc>
        <w:tc>
          <w:tcPr>
            <w:tcW w:w="1984" w:type="dxa"/>
            <w:shd w:val="clear" w:color="auto" w:fill="D9D9D9" w:themeFill="background1" w:themeFillShade="D9"/>
            <w:vAlign w:val="center"/>
          </w:tcPr>
          <w:p w14:paraId="3899159F" w14:textId="77777777" w:rsidR="0023652B" w:rsidRDefault="0023652B" w:rsidP="00EA444D">
            <w:pPr>
              <w:jc w:val="center"/>
              <w:rPr>
                <w:lang w:val="el-GR"/>
              </w:rPr>
            </w:pPr>
            <w:r>
              <w:rPr>
                <w:lang w:val="el-GR"/>
              </w:rPr>
              <w:t>ΑΡΙΘΜΗΤΙΚΑ</w:t>
            </w:r>
          </w:p>
        </w:tc>
        <w:tc>
          <w:tcPr>
            <w:tcW w:w="5210" w:type="dxa"/>
            <w:shd w:val="clear" w:color="auto" w:fill="D9D9D9" w:themeFill="background1" w:themeFillShade="D9"/>
            <w:vAlign w:val="center"/>
          </w:tcPr>
          <w:p w14:paraId="63DF533F" w14:textId="77777777" w:rsidR="0023652B" w:rsidRDefault="0023652B" w:rsidP="00EA444D">
            <w:pPr>
              <w:jc w:val="center"/>
              <w:rPr>
                <w:lang w:val="el-GR"/>
              </w:rPr>
            </w:pPr>
            <w:r>
              <w:rPr>
                <w:lang w:val="el-GR"/>
              </w:rPr>
              <w:t>ΟΛΟΓΡΑΦΩΣ</w:t>
            </w:r>
          </w:p>
        </w:tc>
      </w:tr>
      <w:tr w:rsidR="0023652B" w14:paraId="6046C584" w14:textId="77777777" w:rsidTr="00EA444D">
        <w:trPr>
          <w:jc w:val="center"/>
        </w:trPr>
        <w:tc>
          <w:tcPr>
            <w:tcW w:w="2660" w:type="dxa"/>
            <w:shd w:val="clear" w:color="auto" w:fill="D9D9D9" w:themeFill="background1" w:themeFillShade="D9"/>
            <w:vAlign w:val="center"/>
          </w:tcPr>
          <w:p w14:paraId="79249B01" w14:textId="77777777" w:rsidR="0023652B" w:rsidRPr="002E2ECA" w:rsidRDefault="0023652B" w:rsidP="00EA444D">
            <w:pPr>
              <w:spacing w:after="0"/>
              <w:jc w:val="left"/>
              <w:rPr>
                <w:sz w:val="18"/>
                <w:szCs w:val="18"/>
                <w:lang w:val="el-GR"/>
              </w:rPr>
            </w:pPr>
            <w:r>
              <w:rPr>
                <w:sz w:val="18"/>
                <w:szCs w:val="18"/>
                <w:lang w:val="el-GR"/>
              </w:rPr>
              <w:t>ΣΥΝΟΛΙΚΟ ΚΟΣΤΟΣ ΠΡΟΣΦΟΡΑΣ</w:t>
            </w:r>
          </w:p>
        </w:tc>
        <w:tc>
          <w:tcPr>
            <w:tcW w:w="1984" w:type="dxa"/>
          </w:tcPr>
          <w:p w14:paraId="0C5B812F" w14:textId="77777777" w:rsidR="0023652B" w:rsidRDefault="0023652B" w:rsidP="00EA444D">
            <w:pPr>
              <w:jc w:val="left"/>
              <w:rPr>
                <w:lang w:val="el-GR"/>
              </w:rPr>
            </w:pPr>
          </w:p>
        </w:tc>
        <w:tc>
          <w:tcPr>
            <w:tcW w:w="5210" w:type="dxa"/>
          </w:tcPr>
          <w:p w14:paraId="2D779974" w14:textId="77777777" w:rsidR="0023652B" w:rsidRDefault="0023652B" w:rsidP="00EA444D">
            <w:pPr>
              <w:jc w:val="left"/>
              <w:rPr>
                <w:lang w:val="el-GR"/>
              </w:rPr>
            </w:pPr>
          </w:p>
        </w:tc>
      </w:tr>
    </w:tbl>
    <w:p w14:paraId="161432A5" w14:textId="77777777" w:rsidR="0023652B" w:rsidRDefault="0023652B" w:rsidP="0023652B">
      <w:pPr>
        <w:spacing w:before="240"/>
        <w:jc w:val="center"/>
        <w:rPr>
          <w:b/>
          <w:lang w:val="el-GR"/>
        </w:rPr>
      </w:pPr>
      <w:r w:rsidRPr="002E2ECA">
        <w:rPr>
          <w:b/>
          <w:lang w:val="el-GR"/>
        </w:rPr>
        <w:t>Αναλυτικός Πίνακας Στοιχείων Οικονομικής Προσφοράς</w:t>
      </w:r>
      <w:r>
        <w:rPr>
          <w:b/>
          <w:lang w:val="el-GR"/>
        </w:rPr>
        <w:t xml:space="preserve"> για το </w:t>
      </w:r>
      <w:proofErr w:type="spellStart"/>
      <w:r>
        <w:rPr>
          <w:b/>
          <w:lang w:val="el-GR"/>
        </w:rPr>
        <w:t>Υποέργο</w:t>
      </w:r>
      <w:proofErr w:type="spellEnd"/>
      <w:r>
        <w:rPr>
          <w:b/>
          <w:lang w:val="el-GR"/>
        </w:rPr>
        <w:t xml:space="preserve"> 1 </w:t>
      </w:r>
      <w:r w:rsidRPr="00862166">
        <w:rPr>
          <w:b/>
          <w:lang w:val="el-GR"/>
        </w:rPr>
        <w:t>:</w:t>
      </w:r>
      <w:r>
        <w:rPr>
          <w:b/>
          <w:lang w:val="el-GR"/>
        </w:rPr>
        <w:t xml:space="preserve"> Π.Ε. ΑΡΚΑΔΙΑΣ</w:t>
      </w:r>
    </w:p>
    <w:tbl>
      <w:tblPr>
        <w:tblStyle w:val="a3"/>
        <w:tblW w:w="8674" w:type="dxa"/>
        <w:jc w:val="center"/>
        <w:tblLook w:val="04A0" w:firstRow="1" w:lastRow="0" w:firstColumn="1" w:lastColumn="0" w:noHBand="0" w:noVBand="1"/>
      </w:tblPr>
      <w:tblGrid>
        <w:gridCol w:w="850"/>
        <w:gridCol w:w="2778"/>
        <w:gridCol w:w="1531"/>
        <w:gridCol w:w="1701"/>
        <w:gridCol w:w="1814"/>
      </w:tblGrid>
      <w:tr w:rsidR="0023652B" w:rsidRPr="009D708A" w14:paraId="6E5E6DC2" w14:textId="77777777" w:rsidTr="00EA444D">
        <w:trPr>
          <w:jc w:val="center"/>
        </w:trPr>
        <w:tc>
          <w:tcPr>
            <w:tcW w:w="850" w:type="dxa"/>
            <w:shd w:val="clear" w:color="auto" w:fill="D9D9D9" w:themeFill="background1" w:themeFillShade="D9"/>
          </w:tcPr>
          <w:p w14:paraId="1FE7A7AE" w14:textId="77777777" w:rsidR="0023652B" w:rsidRPr="009D708A" w:rsidRDefault="0023652B" w:rsidP="00EA444D">
            <w:pPr>
              <w:spacing w:before="240"/>
              <w:jc w:val="center"/>
              <w:rPr>
                <w:szCs w:val="20"/>
                <w:lang w:val="el-GR"/>
              </w:rPr>
            </w:pPr>
            <w:r w:rsidRPr="009D708A">
              <w:rPr>
                <w:szCs w:val="20"/>
                <w:lang w:val="el-GR"/>
              </w:rPr>
              <w:t>Α.Α.</w:t>
            </w:r>
          </w:p>
        </w:tc>
        <w:tc>
          <w:tcPr>
            <w:tcW w:w="2778" w:type="dxa"/>
            <w:shd w:val="clear" w:color="auto" w:fill="D9D9D9" w:themeFill="background1" w:themeFillShade="D9"/>
          </w:tcPr>
          <w:p w14:paraId="1518797B" w14:textId="77777777" w:rsidR="0023652B" w:rsidRPr="009D708A" w:rsidRDefault="0023652B" w:rsidP="00EA444D">
            <w:pPr>
              <w:spacing w:before="240"/>
              <w:jc w:val="center"/>
              <w:rPr>
                <w:szCs w:val="20"/>
                <w:lang w:val="el-GR"/>
              </w:rPr>
            </w:pPr>
            <w:r w:rsidRPr="009D708A">
              <w:rPr>
                <w:szCs w:val="20"/>
                <w:lang w:val="el-GR"/>
              </w:rPr>
              <w:t>ΠΕΡΟΓΡΑΦΗ</w:t>
            </w:r>
          </w:p>
        </w:tc>
        <w:tc>
          <w:tcPr>
            <w:tcW w:w="1531" w:type="dxa"/>
            <w:shd w:val="clear" w:color="auto" w:fill="D9D9D9" w:themeFill="background1" w:themeFillShade="D9"/>
          </w:tcPr>
          <w:p w14:paraId="66F93128" w14:textId="77777777" w:rsidR="0023652B" w:rsidRPr="009D708A" w:rsidRDefault="0023652B" w:rsidP="00EA444D">
            <w:pPr>
              <w:spacing w:before="240"/>
              <w:jc w:val="center"/>
              <w:rPr>
                <w:szCs w:val="20"/>
                <w:lang w:val="el-GR"/>
              </w:rPr>
            </w:pPr>
            <w:r w:rsidRPr="009D708A">
              <w:rPr>
                <w:szCs w:val="20"/>
                <w:lang w:val="el-GR"/>
              </w:rPr>
              <w:t>ΠΟΣΟΤΗΤΑ</w:t>
            </w:r>
          </w:p>
        </w:tc>
        <w:tc>
          <w:tcPr>
            <w:tcW w:w="1701" w:type="dxa"/>
            <w:shd w:val="clear" w:color="auto" w:fill="D9D9D9" w:themeFill="background1" w:themeFillShade="D9"/>
          </w:tcPr>
          <w:p w14:paraId="00DFC4B2" w14:textId="77777777" w:rsidR="0023652B" w:rsidRPr="009D708A" w:rsidRDefault="0023652B" w:rsidP="00EA444D">
            <w:pPr>
              <w:spacing w:before="240"/>
              <w:jc w:val="center"/>
              <w:rPr>
                <w:szCs w:val="20"/>
                <w:lang w:val="el-GR"/>
              </w:rPr>
            </w:pPr>
            <w:r w:rsidRPr="009D708A">
              <w:rPr>
                <w:szCs w:val="20"/>
                <w:lang w:val="el-GR"/>
              </w:rPr>
              <w:t>ΤΙΜΗ ΜΟΝΑΔΑΣ</w:t>
            </w:r>
          </w:p>
        </w:tc>
        <w:tc>
          <w:tcPr>
            <w:tcW w:w="1814" w:type="dxa"/>
            <w:shd w:val="clear" w:color="auto" w:fill="D9D9D9" w:themeFill="background1" w:themeFillShade="D9"/>
          </w:tcPr>
          <w:p w14:paraId="23898921" w14:textId="77777777" w:rsidR="0023652B" w:rsidRPr="009D708A" w:rsidRDefault="0023652B" w:rsidP="00EA444D">
            <w:pPr>
              <w:spacing w:before="240"/>
              <w:jc w:val="center"/>
              <w:rPr>
                <w:szCs w:val="20"/>
                <w:lang w:val="el-GR"/>
              </w:rPr>
            </w:pPr>
            <w:r w:rsidRPr="009D708A">
              <w:rPr>
                <w:szCs w:val="20"/>
                <w:lang w:val="el-GR"/>
              </w:rPr>
              <w:t>ΣΥΝΟΛΙΚΗ ΤΙΜΗ</w:t>
            </w:r>
          </w:p>
        </w:tc>
      </w:tr>
      <w:tr w:rsidR="0023652B" w:rsidRPr="009D708A" w14:paraId="6191AEA2" w14:textId="77777777" w:rsidTr="00EA444D">
        <w:trPr>
          <w:jc w:val="center"/>
        </w:trPr>
        <w:tc>
          <w:tcPr>
            <w:tcW w:w="850" w:type="dxa"/>
          </w:tcPr>
          <w:p w14:paraId="37A5AEB7" w14:textId="77777777" w:rsidR="0023652B" w:rsidRPr="009D708A" w:rsidRDefault="0023652B" w:rsidP="00EA444D">
            <w:pPr>
              <w:spacing w:before="240"/>
              <w:jc w:val="center"/>
              <w:rPr>
                <w:szCs w:val="20"/>
                <w:lang w:val="el-GR"/>
              </w:rPr>
            </w:pPr>
            <w:r w:rsidRPr="009D708A">
              <w:rPr>
                <w:szCs w:val="20"/>
                <w:lang w:val="el-GR"/>
              </w:rPr>
              <w:t>1.</w:t>
            </w:r>
          </w:p>
        </w:tc>
        <w:tc>
          <w:tcPr>
            <w:tcW w:w="2778" w:type="dxa"/>
          </w:tcPr>
          <w:p w14:paraId="6A2C6EAE" w14:textId="77777777" w:rsidR="0023652B" w:rsidRPr="009D708A" w:rsidRDefault="0023652B" w:rsidP="00EA444D">
            <w:pPr>
              <w:spacing w:before="240"/>
              <w:jc w:val="center"/>
              <w:rPr>
                <w:szCs w:val="20"/>
                <w:lang w:val="el-GR"/>
              </w:rPr>
            </w:pPr>
            <w:r w:rsidRPr="009D708A">
              <w:rPr>
                <w:szCs w:val="20"/>
                <w:lang w:val="el-GR"/>
              </w:rPr>
              <w:t xml:space="preserve">Παροχή υπηρεσιών </w:t>
            </w:r>
            <w:r>
              <w:rPr>
                <w:szCs w:val="20"/>
                <w:lang w:val="el-GR"/>
              </w:rPr>
              <w:t>Σ</w:t>
            </w:r>
            <w:r w:rsidRPr="009D708A">
              <w:rPr>
                <w:szCs w:val="20"/>
                <w:lang w:val="el-GR"/>
              </w:rPr>
              <w:t>υμβουλευτικής</w:t>
            </w:r>
          </w:p>
        </w:tc>
        <w:tc>
          <w:tcPr>
            <w:tcW w:w="1531" w:type="dxa"/>
          </w:tcPr>
          <w:p w14:paraId="459EFF00" w14:textId="77777777" w:rsidR="0023652B" w:rsidRPr="009D708A" w:rsidRDefault="0023652B" w:rsidP="00EA444D">
            <w:pPr>
              <w:spacing w:before="240"/>
              <w:jc w:val="center"/>
              <w:rPr>
                <w:szCs w:val="20"/>
                <w:lang w:val="el-GR"/>
              </w:rPr>
            </w:pPr>
            <w:r>
              <w:rPr>
                <w:szCs w:val="20"/>
                <w:lang w:val="el-GR"/>
              </w:rPr>
              <w:t>6.000 Συνεδρίες</w:t>
            </w:r>
          </w:p>
        </w:tc>
        <w:tc>
          <w:tcPr>
            <w:tcW w:w="1701" w:type="dxa"/>
          </w:tcPr>
          <w:p w14:paraId="7FA96B27" w14:textId="77777777" w:rsidR="0023652B" w:rsidRPr="009D708A" w:rsidRDefault="0023652B" w:rsidP="00EA444D">
            <w:pPr>
              <w:spacing w:before="240"/>
              <w:jc w:val="center"/>
              <w:rPr>
                <w:szCs w:val="20"/>
                <w:lang w:val="el-GR"/>
              </w:rPr>
            </w:pPr>
          </w:p>
        </w:tc>
        <w:tc>
          <w:tcPr>
            <w:tcW w:w="1814" w:type="dxa"/>
          </w:tcPr>
          <w:p w14:paraId="2180B44D" w14:textId="77777777" w:rsidR="0023652B" w:rsidRPr="009D708A" w:rsidRDefault="0023652B" w:rsidP="00EA444D">
            <w:pPr>
              <w:spacing w:before="240"/>
              <w:jc w:val="center"/>
              <w:rPr>
                <w:szCs w:val="20"/>
                <w:lang w:val="el-GR"/>
              </w:rPr>
            </w:pPr>
          </w:p>
        </w:tc>
      </w:tr>
      <w:tr w:rsidR="0023652B" w:rsidRPr="009D708A" w14:paraId="293C57AA" w14:textId="77777777" w:rsidTr="00EA444D">
        <w:trPr>
          <w:jc w:val="center"/>
        </w:trPr>
        <w:tc>
          <w:tcPr>
            <w:tcW w:w="850" w:type="dxa"/>
          </w:tcPr>
          <w:p w14:paraId="2CE573B0" w14:textId="77777777" w:rsidR="0023652B" w:rsidRPr="009D708A" w:rsidRDefault="0023652B" w:rsidP="00EA444D">
            <w:pPr>
              <w:spacing w:before="240"/>
              <w:jc w:val="center"/>
              <w:rPr>
                <w:szCs w:val="20"/>
                <w:lang w:val="el-GR"/>
              </w:rPr>
            </w:pPr>
            <w:r w:rsidRPr="009D708A">
              <w:rPr>
                <w:szCs w:val="20"/>
                <w:lang w:val="el-GR"/>
              </w:rPr>
              <w:t>2.</w:t>
            </w:r>
          </w:p>
        </w:tc>
        <w:tc>
          <w:tcPr>
            <w:tcW w:w="2778" w:type="dxa"/>
          </w:tcPr>
          <w:p w14:paraId="799403EC" w14:textId="77777777" w:rsidR="0023652B" w:rsidRPr="009D708A" w:rsidRDefault="0023652B" w:rsidP="00EA444D">
            <w:pPr>
              <w:spacing w:before="240"/>
              <w:jc w:val="center"/>
              <w:rPr>
                <w:szCs w:val="20"/>
                <w:lang w:val="el-GR"/>
              </w:rPr>
            </w:pPr>
            <w:r w:rsidRPr="009D708A">
              <w:rPr>
                <w:szCs w:val="20"/>
                <w:lang w:val="el-GR"/>
              </w:rPr>
              <w:t>Παροχή υπηρεσιών Κατάρτισης</w:t>
            </w:r>
          </w:p>
        </w:tc>
        <w:tc>
          <w:tcPr>
            <w:tcW w:w="1531" w:type="dxa"/>
          </w:tcPr>
          <w:p w14:paraId="3E675E89" w14:textId="77777777" w:rsidR="0023652B" w:rsidRPr="009D708A" w:rsidRDefault="0023652B" w:rsidP="00EA444D">
            <w:pPr>
              <w:spacing w:before="240"/>
              <w:jc w:val="center"/>
              <w:rPr>
                <w:szCs w:val="20"/>
                <w:lang w:val="el-GR"/>
              </w:rPr>
            </w:pPr>
            <w:r>
              <w:rPr>
                <w:szCs w:val="20"/>
                <w:lang w:val="el-GR"/>
              </w:rPr>
              <w:t>136.500 Ανθρωποώρες</w:t>
            </w:r>
          </w:p>
        </w:tc>
        <w:tc>
          <w:tcPr>
            <w:tcW w:w="1701" w:type="dxa"/>
          </w:tcPr>
          <w:p w14:paraId="1EA27388" w14:textId="77777777" w:rsidR="0023652B" w:rsidRPr="009D708A" w:rsidRDefault="0023652B" w:rsidP="00EA444D">
            <w:pPr>
              <w:spacing w:before="240"/>
              <w:jc w:val="center"/>
              <w:rPr>
                <w:szCs w:val="20"/>
                <w:lang w:val="el-GR"/>
              </w:rPr>
            </w:pPr>
          </w:p>
        </w:tc>
        <w:tc>
          <w:tcPr>
            <w:tcW w:w="1814" w:type="dxa"/>
          </w:tcPr>
          <w:p w14:paraId="5936E000" w14:textId="77777777" w:rsidR="0023652B" w:rsidRPr="009D708A" w:rsidRDefault="0023652B" w:rsidP="00EA444D">
            <w:pPr>
              <w:spacing w:before="240"/>
              <w:jc w:val="center"/>
              <w:rPr>
                <w:szCs w:val="20"/>
                <w:lang w:val="el-GR"/>
              </w:rPr>
            </w:pPr>
          </w:p>
        </w:tc>
      </w:tr>
      <w:tr w:rsidR="0023652B" w:rsidRPr="009D708A" w14:paraId="3935EF7F" w14:textId="77777777" w:rsidTr="00EA444D">
        <w:trPr>
          <w:jc w:val="center"/>
        </w:trPr>
        <w:tc>
          <w:tcPr>
            <w:tcW w:w="850" w:type="dxa"/>
          </w:tcPr>
          <w:p w14:paraId="0AFBCB4F" w14:textId="77777777" w:rsidR="0023652B" w:rsidRPr="009D708A" w:rsidRDefault="0023652B" w:rsidP="00EA444D">
            <w:pPr>
              <w:spacing w:before="240"/>
              <w:jc w:val="center"/>
              <w:rPr>
                <w:szCs w:val="20"/>
                <w:lang w:val="el-GR"/>
              </w:rPr>
            </w:pPr>
            <w:r w:rsidRPr="009D708A">
              <w:rPr>
                <w:szCs w:val="20"/>
                <w:lang w:val="el-GR"/>
              </w:rPr>
              <w:t>3.</w:t>
            </w:r>
          </w:p>
        </w:tc>
        <w:tc>
          <w:tcPr>
            <w:tcW w:w="2778" w:type="dxa"/>
          </w:tcPr>
          <w:p w14:paraId="78B3522A" w14:textId="77777777" w:rsidR="0023652B" w:rsidRPr="009D708A" w:rsidRDefault="0023652B" w:rsidP="00EA444D">
            <w:pPr>
              <w:spacing w:before="240"/>
              <w:jc w:val="center"/>
              <w:rPr>
                <w:szCs w:val="20"/>
                <w:lang w:val="el-GR"/>
              </w:rPr>
            </w:pPr>
            <w:r w:rsidRPr="009D708A">
              <w:rPr>
                <w:szCs w:val="20"/>
                <w:lang w:val="el-GR"/>
              </w:rPr>
              <w:t>Παροχή υπηρεσιών Κατάρτισης / Πρακτική Άσκηση</w:t>
            </w:r>
          </w:p>
        </w:tc>
        <w:tc>
          <w:tcPr>
            <w:tcW w:w="1531" w:type="dxa"/>
          </w:tcPr>
          <w:p w14:paraId="12640581" w14:textId="77777777" w:rsidR="0023652B" w:rsidRPr="009D708A" w:rsidRDefault="0023652B" w:rsidP="00EA444D">
            <w:pPr>
              <w:spacing w:before="240"/>
              <w:jc w:val="center"/>
              <w:rPr>
                <w:szCs w:val="20"/>
                <w:lang w:val="el-GR"/>
              </w:rPr>
            </w:pPr>
            <w:r>
              <w:rPr>
                <w:szCs w:val="20"/>
                <w:lang w:val="el-GR"/>
              </w:rPr>
              <w:t>83.500 Ανθρωποώρες</w:t>
            </w:r>
          </w:p>
        </w:tc>
        <w:tc>
          <w:tcPr>
            <w:tcW w:w="1701" w:type="dxa"/>
          </w:tcPr>
          <w:p w14:paraId="2233DD3D" w14:textId="77777777" w:rsidR="0023652B" w:rsidRPr="009D708A" w:rsidRDefault="0023652B" w:rsidP="00EA444D">
            <w:pPr>
              <w:spacing w:before="240"/>
              <w:jc w:val="center"/>
              <w:rPr>
                <w:szCs w:val="20"/>
                <w:lang w:val="el-GR"/>
              </w:rPr>
            </w:pPr>
          </w:p>
        </w:tc>
        <w:tc>
          <w:tcPr>
            <w:tcW w:w="1814" w:type="dxa"/>
          </w:tcPr>
          <w:p w14:paraId="3ABB298E" w14:textId="77777777" w:rsidR="0023652B" w:rsidRPr="009D708A" w:rsidRDefault="0023652B" w:rsidP="00EA444D">
            <w:pPr>
              <w:spacing w:before="240"/>
              <w:jc w:val="center"/>
              <w:rPr>
                <w:szCs w:val="20"/>
                <w:lang w:val="el-GR"/>
              </w:rPr>
            </w:pPr>
          </w:p>
        </w:tc>
      </w:tr>
      <w:tr w:rsidR="0023652B" w:rsidRPr="009D708A" w14:paraId="3B2589A0" w14:textId="77777777" w:rsidTr="00EA444D">
        <w:trPr>
          <w:jc w:val="center"/>
        </w:trPr>
        <w:tc>
          <w:tcPr>
            <w:tcW w:w="850" w:type="dxa"/>
          </w:tcPr>
          <w:p w14:paraId="6531BCD7" w14:textId="77777777" w:rsidR="0023652B" w:rsidRPr="009D708A" w:rsidRDefault="0023652B" w:rsidP="00EA444D">
            <w:pPr>
              <w:spacing w:before="240"/>
              <w:jc w:val="center"/>
              <w:rPr>
                <w:szCs w:val="20"/>
                <w:lang w:val="el-GR"/>
              </w:rPr>
            </w:pPr>
            <w:r w:rsidRPr="009D708A">
              <w:rPr>
                <w:szCs w:val="20"/>
                <w:lang w:val="el-GR"/>
              </w:rPr>
              <w:t>4.</w:t>
            </w:r>
          </w:p>
        </w:tc>
        <w:tc>
          <w:tcPr>
            <w:tcW w:w="2778" w:type="dxa"/>
          </w:tcPr>
          <w:p w14:paraId="40267EEA" w14:textId="77777777" w:rsidR="0023652B" w:rsidRPr="009D708A" w:rsidRDefault="0023652B" w:rsidP="00EA444D">
            <w:pPr>
              <w:spacing w:before="240"/>
              <w:jc w:val="center"/>
              <w:rPr>
                <w:szCs w:val="20"/>
                <w:lang w:val="el-GR"/>
              </w:rPr>
            </w:pPr>
            <w:r w:rsidRPr="009D708A">
              <w:rPr>
                <w:szCs w:val="20"/>
                <w:lang w:val="el-GR"/>
              </w:rPr>
              <w:t>Εκπαιδευτικά Επιδόματα Ωφελουμένων</w:t>
            </w:r>
          </w:p>
        </w:tc>
        <w:tc>
          <w:tcPr>
            <w:tcW w:w="1531" w:type="dxa"/>
          </w:tcPr>
          <w:p w14:paraId="1FDFA5AF" w14:textId="77777777" w:rsidR="0023652B" w:rsidRPr="009D708A" w:rsidRDefault="0023652B" w:rsidP="00EA444D">
            <w:pPr>
              <w:spacing w:before="240"/>
              <w:jc w:val="center"/>
              <w:rPr>
                <w:szCs w:val="20"/>
                <w:lang w:val="el-GR"/>
              </w:rPr>
            </w:pPr>
            <w:r>
              <w:rPr>
                <w:szCs w:val="20"/>
                <w:lang w:val="el-GR"/>
              </w:rPr>
              <w:t>220.000 Ανθρωποώρες</w:t>
            </w:r>
          </w:p>
        </w:tc>
        <w:tc>
          <w:tcPr>
            <w:tcW w:w="1701" w:type="dxa"/>
          </w:tcPr>
          <w:p w14:paraId="61E3F9C6" w14:textId="77777777" w:rsidR="0023652B" w:rsidRPr="009D708A" w:rsidRDefault="0023652B" w:rsidP="00EA444D">
            <w:pPr>
              <w:spacing w:before="240"/>
              <w:jc w:val="center"/>
              <w:rPr>
                <w:szCs w:val="20"/>
                <w:lang w:val="el-GR"/>
              </w:rPr>
            </w:pPr>
            <w:r>
              <w:rPr>
                <w:szCs w:val="20"/>
                <w:lang w:val="el-GR"/>
              </w:rPr>
              <w:t>5,00</w:t>
            </w:r>
          </w:p>
        </w:tc>
        <w:tc>
          <w:tcPr>
            <w:tcW w:w="1814" w:type="dxa"/>
          </w:tcPr>
          <w:p w14:paraId="01F1FA8C" w14:textId="77777777" w:rsidR="0023652B" w:rsidRPr="009D708A" w:rsidRDefault="0023652B" w:rsidP="00EA444D">
            <w:pPr>
              <w:spacing w:before="240"/>
              <w:jc w:val="center"/>
              <w:rPr>
                <w:szCs w:val="20"/>
                <w:lang w:val="el-GR"/>
              </w:rPr>
            </w:pPr>
            <w:r>
              <w:rPr>
                <w:szCs w:val="20"/>
                <w:lang w:val="el-GR"/>
              </w:rPr>
              <w:t>1.100.000,00</w:t>
            </w:r>
          </w:p>
        </w:tc>
      </w:tr>
      <w:tr w:rsidR="0023652B" w:rsidRPr="009D708A" w14:paraId="3FD38345" w14:textId="77777777" w:rsidTr="00EA444D">
        <w:trPr>
          <w:jc w:val="center"/>
        </w:trPr>
        <w:tc>
          <w:tcPr>
            <w:tcW w:w="850" w:type="dxa"/>
            <w:shd w:val="clear" w:color="auto" w:fill="000000" w:themeFill="text1"/>
          </w:tcPr>
          <w:p w14:paraId="2A1DA4E2" w14:textId="77777777" w:rsidR="0023652B" w:rsidRPr="009D708A" w:rsidRDefault="0023652B" w:rsidP="00EA444D">
            <w:pPr>
              <w:spacing w:before="240"/>
              <w:jc w:val="center"/>
              <w:rPr>
                <w:szCs w:val="20"/>
                <w:lang w:val="el-GR"/>
              </w:rPr>
            </w:pPr>
          </w:p>
        </w:tc>
        <w:tc>
          <w:tcPr>
            <w:tcW w:w="2778" w:type="dxa"/>
            <w:shd w:val="clear" w:color="auto" w:fill="000000" w:themeFill="text1"/>
          </w:tcPr>
          <w:p w14:paraId="4E4B2FD8" w14:textId="77777777" w:rsidR="0023652B" w:rsidRPr="009D708A" w:rsidRDefault="0023652B" w:rsidP="00EA444D">
            <w:pPr>
              <w:spacing w:before="240"/>
              <w:jc w:val="center"/>
              <w:rPr>
                <w:szCs w:val="20"/>
                <w:lang w:val="el-GR"/>
              </w:rPr>
            </w:pPr>
          </w:p>
        </w:tc>
        <w:tc>
          <w:tcPr>
            <w:tcW w:w="3232" w:type="dxa"/>
            <w:gridSpan w:val="2"/>
          </w:tcPr>
          <w:p w14:paraId="35773EB9" w14:textId="77777777" w:rsidR="0023652B" w:rsidRPr="009D708A" w:rsidRDefault="0023652B" w:rsidP="00EA444D">
            <w:pPr>
              <w:spacing w:before="240"/>
              <w:jc w:val="center"/>
              <w:rPr>
                <w:szCs w:val="20"/>
                <w:lang w:val="el-GR"/>
              </w:rPr>
            </w:pPr>
            <w:r>
              <w:rPr>
                <w:szCs w:val="20"/>
                <w:lang w:val="el-GR"/>
              </w:rPr>
              <w:t>ΣΥΝΟΛΟ ΠΡΟΣΦΟΡΑΣ</w:t>
            </w:r>
          </w:p>
        </w:tc>
        <w:tc>
          <w:tcPr>
            <w:tcW w:w="1814" w:type="dxa"/>
          </w:tcPr>
          <w:p w14:paraId="3AADFD19" w14:textId="77777777" w:rsidR="0023652B" w:rsidRPr="009D708A" w:rsidRDefault="0023652B" w:rsidP="00EA444D">
            <w:pPr>
              <w:spacing w:before="240"/>
              <w:jc w:val="center"/>
              <w:rPr>
                <w:szCs w:val="20"/>
                <w:lang w:val="el-GR"/>
              </w:rPr>
            </w:pPr>
          </w:p>
        </w:tc>
      </w:tr>
    </w:tbl>
    <w:p w14:paraId="305FCA14" w14:textId="77777777" w:rsidR="0023652B" w:rsidRDefault="0023652B" w:rsidP="0023652B">
      <w:pPr>
        <w:spacing w:before="120"/>
        <w:rPr>
          <w:sz w:val="20"/>
          <w:lang w:val="el-GR"/>
        </w:rPr>
      </w:pPr>
    </w:p>
    <w:p w14:paraId="65D83D33" w14:textId="77777777" w:rsidR="0023652B" w:rsidRDefault="0023652B" w:rsidP="0023652B">
      <w:pPr>
        <w:spacing w:before="120"/>
        <w:rPr>
          <w:sz w:val="20"/>
          <w:lang w:val="el-GR"/>
        </w:rPr>
      </w:pPr>
    </w:p>
    <w:p w14:paraId="33B0C8DC" w14:textId="77777777" w:rsidR="0023652B" w:rsidRDefault="0023652B" w:rsidP="0023652B">
      <w:pPr>
        <w:spacing w:before="120"/>
        <w:rPr>
          <w:sz w:val="20"/>
          <w:lang w:val="el-GR"/>
        </w:rPr>
      </w:pPr>
    </w:p>
    <w:p w14:paraId="20167904" w14:textId="77777777" w:rsidR="0023652B" w:rsidRDefault="0023652B" w:rsidP="0023652B">
      <w:pPr>
        <w:spacing w:before="120"/>
        <w:rPr>
          <w:sz w:val="20"/>
          <w:lang w:val="el-GR"/>
        </w:rPr>
      </w:pPr>
    </w:p>
    <w:p w14:paraId="192D40CF" w14:textId="77777777" w:rsidR="0023652B" w:rsidRDefault="0023652B" w:rsidP="0023652B">
      <w:pPr>
        <w:spacing w:before="120"/>
        <w:rPr>
          <w:sz w:val="20"/>
          <w:lang w:val="el-GR"/>
        </w:rPr>
      </w:pPr>
    </w:p>
    <w:p w14:paraId="781BFB12" w14:textId="77777777" w:rsidR="0023652B" w:rsidRDefault="0023652B" w:rsidP="0023652B">
      <w:pPr>
        <w:spacing w:before="120"/>
        <w:jc w:val="center"/>
        <w:rPr>
          <w:b/>
          <w:lang w:val="el-GR"/>
        </w:rPr>
      </w:pPr>
      <w:r w:rsidRPr="002E2ECA">
        <w:rPr>
          <w:b/>
          <w:lang w:val="el-GR"/>
        </w:rPr>
        <w:t>Αναλυτικός Πίνακας Στοιχείων Οικονομικής Προσφοράς</w:t>
      </w:r>
      <w:r>
        <w:rPr>
          <w:b/>
          <w:lang w:val="el-GR"/>
        </w:rPr>
        <w:t xml:space="preserve"> για το </w:t>
      </w:r>
      <w:proofErr w:type="spellStart"/>
      <w:r>
        <w:rPr>
          <w:b/>
          <w:lang w:val="el-GR"/>
        </w:rPr>
        <w:t>Υποέργο</w:t>
      </w:r>
      <w:proofErr w:type="spellEnd"/>
      <w:r>
        <w:rPr>
          <w:b/>
          <w:lang w:val="el-GR"/>
        </w:rPr>
        <w:t xml:space="preserve"> </w:t>
      </w:r>
      <w:r w:rsidRPr="00862166">
        <w:rPr>
          <w:b/>
          <w:lang w:val="el-GR"/>
        </w:rPr>
        <w:t>2:</w:t>
      </w:r>
      <w:r>
        <w:rPr>
          <w:b/>
          <w:lang w:val="el-GR"/>
        </w:rPr>
        <w:t xml:space="preserve"> Π.Ε. ΜΕΣΣΗΝΙΑΣ</w:t>
      </w:r>
    </w:p>
    <w:tbl>
      <w:tblPr>
        <w:tblStyle w:val="a3"/>
        <w:tblW w:w="8674" w:type="dxa"/>
        <w:jc w:val="center"/>
        <w:tblLook w:val="04A0" w:firstRow="1" w:lastRow="0" w:firstColumn="1" w:lastColumn="0" w:noHBand="0" w:noVBand="1"/>
      </w:tblPr>
      <w:tblGrid>
        <w:gridCol w:w="850"/>
        <w:gridCol w:w="2778"/>
        <w:gridCol w:w="1531"/>
        <w:gridCol w:w="1701"/>
        <w:gridCol w:w="1814"/>
      </w:tblGrid>
      <w:tr w:rsidR="0023652B" w:rsidRPr="009D708A" w14:paraId="7AE26899" w14:textId="77777777" w:rsidTr="00EA444D">
        <w:trPr>
          <w:jc w:val="center"/>
        </w:trPr>
        <w:tc>
          <w:tcPr>
            <w:tcW w:w="850" w:type="dxa"/>
            <w:shd w:val="clear" w:color="auto" w:fill="D9D9D9" w:themeFill="background1" w:themeFillShade="D9"/>
          </w:tcPr>
          <w:p w14:paraId="647BD261" w14:textId="77777777" w:rsidR="0023652B" w:rsidRPr="009D708A" w:rsidRDefault="0023652B" w:rsidP="00EA444D">
            <w:pPr>
              <w:spacing w:before="240"/>
              <w:jc w:val="center"/>
              <w:rPr>
                <w:szCs w:val="20"/>
                <w:lang w:val="el-GR"/>
              </w:rPr>
            </w:pPr>
            <w:r w:rsidRPr="009D708A">
              <w:rPr>
                <w:szCs w:val="20"/>
                <w:lang w:val="el-GR"/>
              </w:rPr>
              <w:t>Α.Α.</w:t>
            </w:r>
          </w:p>
        </w:tc>
        <w:tc>
          <w:tcPr>
            <w:tcW w:w="2778" w:type="dxa"/>
            <w:shd w:val="clear" w:color="auto" w:fill="D9D9D9" w:themeFill="background1" w:themeFillShade="D9"/>
          </w:tcPr>
          <w:p w14:paraId="7D42C25B" w14:textId="77777777" w:rsidR="0023652B" w:rsidRPr="009D708A" w:rsidRDefault="0023652B" w:rsidP="00EA444D">
            <w:pPr>
              <w:spacing w:before="240"/>
              <w:jc w:val="center"/>
              <w:rPr>
                <w:szCs w:val="20"/>
                <w:lang w:val="el-GR"/>
              </w:rPr>
            </w:pPr>
            <w:r w:rsidRPr="009D708A">
              <w:rPr>
                <w:szCs w:val="20"/>
                <w:lang w:val="el-GR"/>
              </w:rPr>
              <w:t>ΠΕΡΟΓΡΑΦΗ</w:t>
            </w:r>
          </w:p>
        </w:tc>
        <w:tc>
          <w:tcPr>
            <w:tcW w:w="1531" w:type="dxa"/>
            <w:shd w:val="clear" w:color="auto" w:fill="D9D9D9" w:themeFill="background1" w:themeFillShade="D9"/>
          </w:tcPr>
          <w:p w14:paraId="05270536" w14:textId="77777777" w:rsidR="0023652B" w:rsidRPr="009D708A" w:rsidRDefault="0023652B" w:rsidP="00EA444D">
            <w:pPr>
              <w:spacing w:before="240"/>
              <w:jc w:val="center"/>
              <w:rPr>
                <w:szCs w:val="20"/>
                <w:lang w:val="el-GR"/>
              </w:rPr>
            </w:pPr>
            <w:r w:rsidRPr="009D708A">
              <w:rPr>
                <w:szCs w:val="20"/>
                <w:lang w:val="el-GR"/>
              </w:rPr>
              <w:t>ΠΟΣΟΤΗΤΑ</w:t>
            </w:r>
          </w:p>
        </w:tc>
        <w:tc>
          <w:tcPr>
            <w:tcW w:w="1701" w:type="dxa"/>
            <w:shd w:val="clear" w:color="auto" w:fill="D9D9D9" w:themeFill="background1" w:themeFillShade="D9"/>
          </w:tcPr>
          <w:p w14:paraId="44FFAEAD" w14:textId="77777777" w:rsidR="0023652B" w:rsidRPr="009D708A" w:rsidRDefault="0023652B" w:rsidP="00EA444D">
            <w:pPr>
              <w:spacing w:before="240"/>
              <w:jc w:val="center"/>
              <w:rPr>
                <w:szCs w:val="20"/>
                <w:lang w:val="el-GR"/>
              </w:rPr>
            </w:pPr>
            <w:r w:rsidRPr="009D708A">
              <w:rPr>
                <w:szCs w:val="20"/>
                <w:lang w:val="el-GR"/>
              </w:rPr>
              <w:t>ΤΙΜΗ ΜΟΝΑΔΑΣ</w:t>
            </w:r>
          </w:p>
        </w:tc>
        <w:tc>
          <w:tcPr>
            <w:tcW w:w="1814" w:type="dxa"/>
            <w:shd w:val="clear" w:color="auto" w:fill="D9D9D9" w:themeFill="background1" w:themeFillShade="D9"/>
          </w:tcPr>
          <w:p w14:paraId="1FDCF652" w14:textId="77777777" w:rsidR="0023652B" w:rsidRPr="009D708A" w:rsidRDefault="0023652B" w:rsidP="00EA444D">
            <w:pPr>
              <w:spacing w:before="240"/>
              <w:jc w:val="center"/>
              <w:rPr>
                <w:szCs w:val="20"/>
                <w:lang w:val="el-GR"/>
              </w:rPr>
            </w:pPr>
            <w:r w:rsidRPr="009D708A">
              <w:rPr>
                <w:szCs w:val="20"/>
                <w:lang w:val="el-GR"/>
              </w:rPr>
              <w:t>ΣΥΝΟΛΙΚΗ ΤΙΜΗ</w:t>
            </w:r>
          </w:p>
        </w:tc>
      </w:tr>
      <w:tr w:rsidR="0023652B" w:rsidRPr="009D708A" w14:paraId="44D6CD61" w14:textId="77777777" w:rsidTr="00EA444D">
        <w:trPr>
          <w:jc w:val="center"/>
        </w:trPr>
        <w:tc>
          <w:tcPr>
            <w:tcW w:w="850" w:type="dxa"/>
          </w:tcPr>
          <w:p w14:paraId="5AD3BA5B" w14:textId="77777777" w:rsidR="0023652B" w:rsidRPr="009D708A" w:rsidRDefault="0023652B" w:rsidP="00EA444D">
            <w:pPr>
              <w:spacing w:before="240"/>
              <w:jc w:val="center"/>
              <w:rPr>
                <w:szCs w:val="20"/>
                <w:lang w:val="el-GR"/>
              </w:rPr>
            </w:pPr>
            <w:r w:rsidRPr="009D708A">
              <w:rPr>
                <w:szCs w:val="20"/>
                <w:lang w:val="el-GR"/>
              </w:rPr>
              <w:t>1.</w:t>
            </w:r>
          </w:p>
        </w:tc>
        <w:tc>
          <w:tcPr>
            <w:tcW w:w="2778" w:type="dxa"/>
          </w:tcPr>
          <w:p w14:paraId="07A109CE" w14:textId="77777777" w:rsidR="0023652B" w:rsidRPr="009D708A" w:rsidRDefault="0023652B" w:rsidP="00EA444D">
            <w:pPr>
              <w:spacing w:before="240"/>
              <w:jc w:val="center"/>
              <w:rPr>
                <w:szCs w:val="20"/>
                <w:lang w:val="el-GR"/>
              </w:rPr>
            </w:pPr>
            <w:r w:rsidRPr="009D708A">
              <w:rPr>
                <w:szCs w:val="20"/>
                <w:lang w:val="el-GR"/>
              </w:rPr>
              <w:t xml:space="preserve">Παροχή υπηρεσιών </w:t>
            </w:r>
            <w:r>
              <w:rPr>
                <w:szCs w:val="20"/>
                <w:lang w:val="el-GR"/>
              </w:rPr>
              <w:t>Σ</w:t>
            </w:r>
            <w:r w:rsidRPr="009D708A">
              <w:rPr>
                <w:szCs w:val="20"/>
                <w:lang w:val="el-GR"/>
              </w:rPr>
              <w:t>υμβουλευτικής</w:t>
            </w:r>
          </w:p>
        </w:tc>
        <w:tc>
          <w:tcPr>
            <w:tcW w:w="1531" w:type="dxa"/>
          </w:tcPr>
          <w:p w14:paraId="4801E805" w14:textId="77777777" w:rsidR="0023652B" w:rsidRPr="009D708A" w:rsidRDefault="0023652B" w:rsidP="00EA444D">
            <w:pPr>
              <w:spacing w:before="240"/>
              <w:jc w:val="center"/>
              <w:rPr>
                <w:szCs w:val="20"/>
                <w:lang w:val="el-GR"/>
              </w:rPr>
            </w:pPr>
            <w:r>
              <w:rPr>
                <w:szCs w:val="20"/>
                <w:lang w:val="el-GR"/>
              </w:rPr>
              <w:t>6.000 Συνεδρίες</w:t>
            </w:r>
          </w:p>
        </w:tc>
        <w:tc>
          <w:tcPr>
            <w:tcW w:w="1701" w:type="dxa"/>
          </w:tcPr>
          <w:p w14:paraId="0C2EECE6" w14:textId="77777777" w:rsidR="0023652B" w:rsidRPr="009D708A" w:rsidRDefault="0023652B" w:rsidP="00EA444D">
            <w:pPr>
              <w:spacing w:before="240"/>
              <w:jc w:val="center"/>
              <w:rPr>
                <w:szCs w:val="20"/>
                <w:lang w:val="el-GR"/>
              </w:rPr>
            </w:pPr>
          </w:p>
        </w:tc>
        <w:tc>
          <w:tcPr>
            <w:tcW w:w="1814" w:type="dxa"/>
          </w:tcPr>
          <w:p w14:paraId="7F42E84D" w14:textId="77777777" w:rsidR="0023652B" w:rsidRPr="009D708A" w:rsidRDefault="0023652B" w:rsidP="00EA444D">
            <w:pPr>
              <w:spacing w:before="240"/>
              <w:jc w:val="center"/>
              <w:rPr>
                <w:szCs w:val="20"/>
                <w:lang w:val="el-GR"/>
              </w:rPr>
            </w:pPr>
          </w:p>
        </w:tc>
      </w:tr>
      <w:tr w:rsidR="0023652B" w:rsidRPr="009D708A" w14:paraId="06C7B7D0" w14:textId="77777777" w:rsidTr="00EA444D">
        <w:trPr>
          <w:jc w:val="center"/>
        </w:trPr>
        <w:tc>
          <w:tcPr>
            <w:tcW w:w="850" w:type="dxa"/>
          </w:tcPr>
          <w:p w14:paraId="7F91E25E" w14:textId="77777777" w:rsidR="0023652B" w:rsidRPr="009D708A" w:rsidRDefault="0023652B" w:rsidP="00EA444D">
            <w:pPr>
              <w:spacing w:before="240"/>
              <w:jc w:val="center"/>
              <w:rPr>
                <w:szCs w:val="20"/>
                <w:lang w:val="el-GR"/>
              </w:rPr>
            </w:pPr>
            <w:r w:rsidRPr="009D708A">
              <w:rPr>
                <w:szCs w:val="20"/>
                <w:lang w:val="el-GR"/>
              </w:rPr>
              <w:t>2.</w:t>
            </w:r>
          </w:p>
        </w:tc>
        <w:tc>
          <w:tcPr>
            <w:tcW w:w="2778" w:type="dxa"/>
          </w:tcPr>
          <w:p w14:paraId="1AA63214" w14:textId="77777777" w:rsidR="0023652B" w:rsidRPr="009D708A" w:rsidRDefault="0023652B" w:rsidP="00EA444D">
            <w:pPr>
              <w:spacing w:before="240"/>
              <w:jc w:val="center"/>
              <w:rPr>
                <w:szCs w:val="20"/>
                <w:lang w:val="el-GR"/>
              </w:rPr>
            </w:pPr>
            <w:r w:rsidRPr="009D708A">
              <w:rPr>
                <w:szCs w:val="20"/>
                <w:lang w:val="el-GR"/>
              </w:rPr>
              <w:t>Παροχή υπηρεσιών Κατάρτισης</w:t>
            </w:r>
          </w:p>
        </w:tc>
        <w:tc>
          <w:tcPr>
            <w:tcW w:w="1531" w:type="dxa"/>
          </w:tcPr>
          <w:p w14:paraId="74DBDB8A" w14:textId="77777777" w:rsidR="0023652B" w:rsidRPr="009D708A" w:rsidRDefault="0023652B" w:rsidP="00EA444D">
            <w:pPr>
              <w:spacing w:before="240"/>
              <w:jc w:val="center"/>
              <w:rPr>
                <w:szCs w:val="20"/>
                <w:lang w:val="el-GR"/>
              </w:rPr>
            </w:pPr>
            <w:r>
              <w:rPr>
                <w:szCs w:val="20"/>
                <w:lang w:val="el-GR"/>
              </w:rPr>
              <w:t>136.500 Ανθρωποώρες</w:t>
            </w:r>
          </w:p>
        </w:tc>
        <w:tc>
          <w:tcPr>
            <w:tcW w:w="1701" w:type="dxa"/>
          </w:tcPr>
          <w:p w14:paraId="318238C4" w14:textId="77777777" w:rsidR="0023652B" w:rsidRPr="009D708A" w:rsidRDefault="0023652B" w:rsidP="00EA444D">
            <w:pPr>
              <w:spacing w:before="240"/>
              <w:jc w:val="center"/>
              <w:rPr>
                <w:szCs w:val="20"/>
                <w:lang w:val="el-GR"/>
              </w:rPr>
            </w:pPr>
          </w:p>
        </w:tc>
        <w:tc>
          <w:tcPr>
            <w:tcW w:w="1814" w:type="dxa"/>
          </w:tcPr>
          <w:p w14:paraId="6BC885F3" w14:textId="77777777" w:rsidR="0023652B" w:rsidRPr="009D708A" w:rsidRDefault="0023652B" w:rsidP="00EA444D">
            <w:pPr>
              <w:spacing w:before="240"/>
              <w:jc w:val="center"/>
              <w:rPr>
                <w:szCs w:val="20"/>
                <w:lang w:val="el-GR"/>
              </w:rPr>
            </w:pPr>
          </w:p>
        </w:tc>
      </w:tr>
      <w:tr w:rsidR="0023652B" w:rsidRPr="009D708A" w14:paraId="0A630595" w14:textId="77777777" w:rsidTr="00EA444D">
        <w:trPr>
          <w:jc w:val="center"/>
        </w:trPr>
        <w:tc>
          <w:tcPr>
            <w:tcW w:w="850" w:type="dxa"/>
          </w:tcPr>
          <w:p w14:paraId="36E355D8" w14:textId="77777777" w:rsidR="0023652B" w:rsidRPr="009D708A" w:rsidRDefault="0023652B" w:rsidP="00EA444D">
            <w:pPr>
              <w:spacing w:before="240"/>
              <w:jc w:val="center"/>
              <w:rPr>
                <w:szCs w:val="20"/>
                <w:lang w:val="el-GR"/>
              </w:rPr>
            </w:pPr>
            <w:r w:rsidRPr="009D708A">
              <w:rPr>
                <w:szCs w:val="20"/>
                <w:lang w:val="el-GR"/>
              </w:rPr>
              <w:t>3.</w:t>
            </w:r>
          </w:p>
        </w:tc>
        <w:tc>
          <w:tcPr>
            <w:tcW w:w="2778" w:type="dxa"/>
          </w:tcPr>
          <w:p w14:paraId="4A610A8C" w14:textId="77777777" w:rsidR="0023652B" w:rsidRPr="009D708A" w:rsidRDefault="0023652B" w:rsidP="00EA444D">
            <w:pPr>
              <w:spacing w:before="240"/>
              <w:jc w:val="center"/>
              <w:rPr>
                <w:szCs w:val="20"/>
                <w:lang w:val="el-GR"/>
              </w:rPr>
            </w:pPr>
            <w:r w:rsidRPr="009D708A">
              <w:rPr>
                <w:szCs w:val="20"/>
                <w:lang w:val="el-GR"/>
              </w:rPr>
              <w:t>Παροχή υπηρεσιών Κατάρτισης / Πρακτική Άσκηση</w:t>
            </w:r>
          </w:p>
        </w:tc>
        <w:tc>
          <w:tcPr>
            <w:tcW w:w="1531" w:type="dxa"/>
          </w:tcPr>
          <w:p w14:paraId="07DE76DA" w14:textId="77777777" w:rsidR="0023652B" w:rsidRPr="009D708A" w:rsidRDefault="0023652B" w:rsidP="00EA444D">
            <w:pPr>
              <w:spacing w:before="240"/>
              <w:jc w:val="center"/>
              <w:rPr>
                <w:szCs w:val="20"/>
                <w:lang w:val="el-GR"/>
              </w:rPr>
            </w:pPr>
            <w:r>
              <w:rPr>
                <w:szCs w:val="20"/>
                <w:lang w:val="el-GR"/>
              </w:rPr>
              <w:t>83.500 Ανθρωποώρες</w:t>
            </w:r>
          </w:p>
        </w:tc>
        <w:tc>
          <w:tcPr>
            <w:tcW w:w="1701" w:type="dxa"/>
          </w:tcPr>
          <w:p w14:paraId="7C824270" w14:textId="77777777" w:rsidR="0023652B" w:rsidRPr="009D708A" w:rsidRDefault="0023652B" w:rsidP="00EA444D">
            <w:pPr>
              <w:spacing w:before="240"/>
              <w:jc w:val="center"/>
              <w:rPr>
                <w:szCs w:val="20"/>
                <w:lang w:val="el-GR"/>
              </w:rPr>
            </w:pPr>
          </w:p>
        </w:tc>
        <w:tc>
          <w:tcPr>
            <w:tcW w:w="1814" w:type="dxa"/>
          </w:tcPr>
          <w:p w14:paraId="2C3BBA33" w14:textId="77777777" w:rsidR="0023652B" w:rsidRPr="009D708A" w:rsidRDefault="0023652B" w:rsidP="00EA444D">
            <w:pPr>
              <w:spacing w:before="240"/>
              <w:jc w:val="center"/>
              <w:rPr>
                <w:szCs w:val="20"/>
                <w:lang w:val="el-GR"/>
              </w:rPr>
            </w:pPr>
          </w:p>
        </w:tc>
      </w:tr>
      <w:tr w:rsidR="0023652B" w:rsidRPr="009D708A" w14:paraId="59F8CB0E" w14:textId="77777777" w:rsidTr="00EA444D">
        <w:trPr>
          <w:jc w:val="center"/>
        </w:trPr>
        <w:tc>
          <w:tcPr>
            <w:tcW w:w="850" w:type="dxa"/>
          </w:tcPr>
          <w:p w14:paraId="13D9CA72" w14:textId="77777777" w:rsidR="0023652B" w:rsidRPr="009D708A" w:rsidRDefault="0023652B" w:rsidP="00EA444D">
            <w:pPr>
              <w:spacing w:before="240"/>
              <w:jc w:val="center"/>
              <w:rPr>
                <w:szCs w:val="20"/>
                <w:lang w:val="el-GR"/>
              </w:rPr>
            </w:pPr>
            <w:r w:rsidRPr="009D708A">
              <w:rPr>
                <w:szCs w:val="20"/>
                <w:lang w:val="el-GR"/>
              </w:rPr>
              <w:t>4.</w:t>
            </w:r>
          </w:p>
        </w:tc>
        <w:tc>
          <w:tcPr>
            <w:tcW w:w="2778" w:type="dxa"/>
          </w:tcPr>
          <w:p w14:paraId="25383C6D" w14:textId="77777777" w:rsidR="0023652B" w:rsidRPr="009D708A" w:rsidRDefault="0023652B" w:rsidP="00EA444D">
            <w:pPr>
              <w:spacing w:before="240"/>
              <w:jc w:val="center"/>
              <w:rPr>
                <w:szCs w:val="20"/>
                <w:lang w:val="el-GR"/>
              </w:rPr>
            </w:pPr>
            <w:r w:rsidRPr="009D708A">
              <w:rPr>
                <w:szCs w:val="20"/>
                <w:lang w:val="el-GR"/>
              </w:rPr>
              <w:t>Εκπαιδευτικά Επιδόματα Ωφελουμένων</w:t>
            </w:r>
          </w:p>
        </w:tc>
        <w:tc>
          <w:tcPr>
            <w:tcW w:w="1531" w:type="dxa"/>
          </w:tcPr>
          <w:p w14:paraId="7972E03C" w14:textId="77777777" w:rsidR="0023652B" w:rsidRPr="009D708A" w:rsidRDefault="0023652B" w:rsidP="00EA444D">
            <w:pPr>
              <w:spacing w:before="240"/>
              <w:jc w:val="center"/>
              <w:rPr>
                <w:szCs w:val="20"/>
                <w:lang w:val="el-GR"/>
              </w:rPr>
            </w:pPr>
            <w:r>
              <w:rPr>
                <w:szCs w:val="20"/>
                <w:lang w:val="el-GR"/>
              </w:rPr>
              <w:t>220.000 Ανθρωποώρες</w:t>
            </w:r>
          </w:p>
        </w:tc>
        <w:tc>
          <w:tcPr>
            <w:tcW w:w="1701" w:type="dxa"/>
          </w:tcPr>
          <w:p w14:paraId="4711584E" w14:textId="77777777" w:rsidR="0023652B" w:rsidRPr="009D708A" w:rsidRDefault="0023652B" w:rsidP="00EA444D">
            <w:pPr>
              <w:spacing w:before="240"/>
              <w:jc w:val="center"/>
              <w:rPr>
                <w:szCs w:val="20"/>
                <w:lang w:val="el-GR"/>
              </w:rPr>
            </w:pPr>
            <w:r>
              <w:rPr>
                <w:szCs w:val="20"/>
                <w:lang w:val="el-GR"/>
              </w:rPr>
              <w:t>5,00</w:t>
            </w:r>
          </w:p>
        </w:tc>
        <w:tc>
          <w:tcPr>
            <w:tcW w:w="1814" w:type="dxa"/>
          </w:tcPr>
          <w:p w14:paraId="7F758192" w14:textId="77777777" w:rsidR="0023652B" w:rsidRPr="009D708A" w:rsidRDefault="0023652B" w:rsidP="00EA444D">
            <w:pPr>
              <w:spacing w:before="240"/>
              <w:jc w:val="center"/>
              <w:rPr>
                <w:szCs w:val="20"/>
                <w:lang w:val="el-GR"/>
              </w:rPr>
            </w:pPr>
            <w:r>
              <w:rPr>
                <w:szCs w:val="20"/>
                <w:lang w:val="el-GR"/>
              </w:rPr>
              <w:t>1.100.000,00</w:t>
            </w:r>
          </w:p>
        </w:tc>
      </w:tr>
      <w:tr w:rsidR="0023652B" w:rsidRPr="009D708A" w14:paraId="4A10DC03" w14:textId="77777777" w:rsidTr="00EA444D">
        <w:trPr>
          <w:jc w:val="center"/>
        </w:trPr>
        <w:tc>
          <w:tcPr>
            <w:tcW w:w="850" w:type="dxa"/>
            <w:shd w:val="clear" w:color="auto" w:fill="000000" w:themeFill="text1"/>
          </w:tcPr>
          <w:p w14:paraId="3892AC3B" w14:textId="77777777" w:rsidR="0023652B" w:rsidRPr="009D708A" w:rsidRDefault="0023652B" w:rsidP="00EA444D">
            <w:pPr>
              <w:spacing w:before="240"/>
              <w:jc w:val="center"/>
              <w:rPr>
                <w:szCs w:val="20"/>
                <w:lang w:val="el-GR"/>
              </w:rPr>
            </w:pPr>
          </w:p>
        </w:tc>
        <w:tc>
          <w:tcPr>
            <w:tcW w:w="2778" w:type="dxa"/>
            <w:shd w:val="clear" w:color="auto" w:fill="000000" w:themeFill="text1"/>
          </w:tcPr>
          <w:p w14:paraId="6DE62C99" w14:textId="77777777" w:rsidR="0023652B" w:rsidRPr="009D708A" w:rsidRDefault="0023652B" w:rsidP="00EA444D">
            <w:pPr>
              <w:spacing w:before="240"/>
              <w:jc w:val="center"/>
              <w:rPr>
                <w:szCs w:val="20"/>
                <w:lang w:val="el-GR"/>
              </w:rPr>
            </w:pPr>
          </w:p>
        </w:tc>
        <w:tc>
          <w:tcPr>
            <w:tcW w:w="3232" w:type="dxa"/>
            <w:gridSpan w:val="2"/>
          </w:tcPr>
          <w:p w14:paraId="3249C944" w14:textId="77777777" w:rsidR="0023652B" w:rsidRPr="009D708A" w:rsidRDefault="0023652B" w:rsidP="00EA444D">
            <w:pPr>
              <w:spacing w:before="240"/>
              <w:jc w:val="center"/>
              <w:rPr>
                <w:szCs w:val="20"/>
                <w:lang w:val="el-GR"/>
              </w:rPr>
            </w:pPr>
            <w:r>
              <w:rPr>
                <w:szCs w:val="20"/>
                <w:lang w:val="el-GR"/>
              </w:rPr>
              <w:t>ΣΥΝΟΛΟ ΠΡΟΣΦΟΡΑΣ</w:t>
            </w:r>
          </w:p>
        </w:tc>
        <w:tc>
          <w:tcPr>
            <w:tcW w:w="1814" w:type="dxa"/>
          </w:tcPr>
          <w:p w14:paraId="53BB0DE5" w14:textId="77777777" w:rsidR="0023652B" w:rsidRPr="009D708A" w:rsidRDefault="0023652B" w:rsidP="00EA444D">
            <w:pPr>
              <w:spacing w:before="240"/>
              <w:jc w:val="center"/>
              <w:rPr>
                <w:szCs w:val="20"/>
                <w:lang w:val="el-GR"/>
              </w:rPr>
            </w:pPr>
          </w:p>
        </w:tc>
      </w:tr>
    </w:tbl>
    <w:p w14:paraId="03D5466C" w14:textId="77777777" w:rsidR="0023652B" w:rsidRDefault="0023652B" w:rsidP="0023652B">
      <w:pPr>
        <w:spacing w:before="120"/>
        <w:jc w:val="center"/>
        <w:rPr>
          <w:sz w:val="20"/>
          <w:lang w:val="el-GR"/>
        </w:rPr>
      </w:pPr>
    </w:p>
    <w:p w14:paraId="27FB3CDB" w14:textId="77777777" w:rsidR="0023652B" w:rsidRPr="00943BF0" w:rsidRDefault="0023652B" w:rsidP="0023652B">
      <w:pPr>
        <w:spacing w:before="120"/>
        <w:rPr>
          <w:lang w:val="el-GR"/>
        </w:rPr>
      </w:pPr>
      <w:r w:rsidRPr="00943BF0">
        <w:rPr>
          <w:sz w:val="20"/>
          <w:lang w:val="el-GR"/>
        </w:rPr>
        <w:t xml:space="preserve">* όλες οι τιμές </w:t>
      </w:r>
      <w:r>
        <w:rPr>
          <w:sz w:val="20"/>
          <w:lang w:val="el-GR"/>
        </w:rPr>
        <w:t xml:space="preserve">δίνονται σε ευρώ, </w:t>
      </w:r>
      <w:r w:rsidRPr="00943BF0">
        <w:rPr>
          <w:sz w:val="20"/>
          <w:lang w:val="el-GR"/>
        </w:rPr>
        <w:t>με δύο (2) δεκαδικά ψηφία (αριθμός)</w:t>
      </w:r>
    </w:p>
    <w:p w14:paraId="6C5A6A0F" w14:textId="77777777" w:rsidR="0023652B" w:rsidRPr="00943BF0" w:rsidRDefault="0023652B" w:rsidP="0023652B">
      <w:pPr>
        <w:spacing w:before="120"/>
        <w:rPr>
          <w:lang w:val="el-GR"/>
        </w:rPr>
      </w:pPr>
      <w:r w:rsidRPr="00943BF0">
        <w:rPr>
          <w:sz w:val="20"/>
          <w:lang w:val="el-GR"/>
        </w:rPr>
        <w:t>*</w:t>
      </w:r>
      <w:r>
        <w:rPr>
          <w:sz w:val="20"/>
          <w:lang w:val="el-GR"/>
        </w:rPr>
        <w:t xml:space="preserve"> σ</w:t>
      </w:r>
      <w:r w:rsidRPr="00943BF0">
        <w:rPr>
          <w:sz w:val="20"/>
          <w:lang w:val="el-GR"/>
        </w:rPr>
        <w:t xml:space="preserve">την τιμή περιλαμβάνονται οι υπέρ τρίτων κρατήσεις, ως και κάθε άλλη επιβάρυνση, σύμφωνα με την κείμενη νομοθεσία, για την παροχή των υπηρεσιών στον τόπο και με τον τρόπο που προβλέπεται στη Διακήρυξη </w:t>
      </w:r>
    </w:p>
    <w:p w14:paraId="63A3ACBF" w14:textId="77777777" w:rsidR="0023652B" w:rsidRDefault="0023652B" w:rsidP="0023652B">
      <w:pPr>
        <w:spacing w:before="120"/>
        <w:rPr>
          <w:sz w:val="20"/>
          <w:szCs w:val="20"/>
          <w:lang w:val="el-GR"/>
        </w:rPr>
      </w:pPr>
      <w:r w:rsidRPr="009D708A">
        <w:rPr>
          <w:sz w:val="20"/>
          <w:szCs w:val="20"/>
          <w:lang w:val="el-GR"/>
        </w:rPr>
        <w:t xml:space="preserve">Επιλογή του προσφέροντος ενός εκ των τρόπων πληρωμής που περιγράφονται στην παρ. (5.1) της Διακήρυξης : ………………………………………………..  </w:t>
      </w:r>
    </w:p>
    <w:p w14:paraId="1926F96D" w14:textId="77777777" w:rsidR="0023652B" w:rsidRPr="00943BF0" w:rsidRDefault="0023652B" w:rsidP="0023652B">
      <w:pPr>
        <w:spacing w:after="0"/>
        <w:rPr>
          <w:lang w:val="el-GR"/>
        </w:rPr>
      </w:pPr>
      <w:r w:rsidRPr="00943BF0">
        <w:rPr>
          <w:sz w:val="20"/>
          <w:lang w:val="el-GR"/>
        </w:rPr>
        <w:t xml:space="preserve">Ημερομηνία: </w:t>
      </w:r>
    </w:p>
    <w:p w14:paraId="5304E116" w14:textId="09B08AFB" w:rsidR="0023652B" w:rsidRDefault="0023652B" w:rsidP="00894D1B">
      <w:pPr>
        <w:spacing w:after="0"/>
        <w:rPr>
          <w:rFonts w:cs="Arial"/>
          <w:b/>
          <w:color w:val="002060"/>
          <w:sz w:val="24"/>
          <w:szCs w:val="22"/>
          <w:lang w:val="el-GR"/>
        </w:rPr>
      </w:pPr>
      <w:r w:rsidRPr="00943BF0">
        <w:rPr>
          <w:sz w:val="20"/>
          <w:lang w:val="el-GR"/>
        </w:rPr>
        <w:t>Υπογραφή Νόμιμου Εκπροσώπου</w:t>
      </w:r>
    </w:p>
    <w:sectPr w:rsidR="0023652B">
      <w:footerReference w:type="default" r:id="rId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AD9EA9" w14:textId="77777777" w:rsidR="00894D1B" w:rsidRDefault="00894D1B" w:rsidP="00894D1B">
      <w:pPr>
        <w:spacing w:after="0"/>
      </w:pPr>
      <w:r>
        <w:separator/>
      </w:r>
    </w:p>
  </w:endnote>
  <w:endnote w:type="continuationSeparator" w:id="0">
    <w:p w14:paraId="2A2494C9" w14:textId="77777777" w:rsidR="00894D1B" w:rsidRDefault="00894D1B" w:rsidP="00894D1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149EA" w14:textId="2DD54F92" w:rsidR="00894D1B" w:rsidRDefault="00894D1B">
    <w:pPr>
      <w:pStyle w:val="a5"/>
    </w:pPr>
    <w:r w:rsidRPr="00A80898">
      <w:rPr>
        <w:noProof/>
        <w:sz w:val="12"/>
        <w:szCs w:val="12"/>
        <w:lang w:val="el-GR" w:eastAsia="el-GR"/>
      </w:rPr>
      <w:drawing>
        <wp:anchor distT="0" distB="0" distL="114300" distR="114300" simplePos="0" relativeHeight="251659264" behindDoc="0" locked="0" layoutInCell="1" allowOverlap="1" wp14:anchorId="6B5A6868" wp14:editId="438A895E">
          <wp:simplePos x="0" y="0"/>
          <wp:positionH relativeFrom="margin">
            <wp:align>left</wp:align>
          </wp:positionH>
          <wp:positionV relativeFrom="bottomMargin">
            <wp:posOffset>-73557</wp:posOffset>
          </wp:positionV>
          <wp:extent cx="5713730" cy="1169582"/>
          <wp:effectExtent l="0" t="0" r="0" b="0"/>
          <wp:wrapSquare wrapText="bothSides"/>
          <wp:docPr id="11"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rotWithShape="1">
                  <a:blip r:embed="rId1">
                    <a:extLst>
                      <a:ext uri="{28A0092B-C50C-407E-A947-70E740481C1C}">
                        <a14:useLocalDpi xmlns:a14="http://schemas.microsoft.com/office/drawing/2010/main" val="0"/>
                      </a:ext>
                    </a:extLst>
                  </a:blip>
                  <a:srcRect r="17137"/>
                  <a:stretch/>
                </pic:blipFill>
                <pic:spPr bwMode="auto">
                  <a:xfrm>
                    <a:off x="0" y="0"/>
                    <a:ext cx="5713730" cy="1169582"/>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0316A4" w14:textId="77777777" w:rsidR="00894D1B" w:rsidRDefault="00894D1B" w:rsidP="00894D1B">
      <w:pPr>
        <w:spacing w:after="0"/>
      </w:pPr>
      <w:r>
        <w:separator/>
      </w:r>
    </w:p>
  </w:footnote>
  <w:footnote w:type="continuationSeparator" w:id="0">
    <w:p w14:paraId="0DCB8F65" w14:textId="77777777" w:rsidR="00894D1B" w:rsidRDefault="00894D1B" w:rsidP="00894D1B">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4D3"/>
    <w:rsid w:val="0023652B"/>
    <w:rsid w:val="003E79E6"/>
    <w:rsid w:val="00894D1B"/>
    <w:rsid w:val="009918A4"/>
    <w:rsid w:val="00A554D3"/>
    <w:rsid w:val="00DC4004"/>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C4B7E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652B"/>
    <w:pPr>
      <w:suppressAutoHyphens/>
      <w:spacing w:after="120" w:line="240" w:lineRule="auto"/>
      <w:jc w:val="both"/>
    </w:pPr>
    <w:rPr>
      <w:rFonts w:ascii="Calibri" w:eastAsia="Times New Roman" w:hAnsi="Calibri" w:cs="Calibri"/>
      <w:szCs w:val="24"/>
      <w:lang w:val="en-GB" w:eastAsia="zh-CN" w:bidi="ar-SA"/>
    </w:rPr>
  </w:style>
  <w:style w:type="paragraph" w:styleId="1">
    <w:name w:val="heading 1"/>
    <w:basedOn w:val="a"/>
    <w:next w:val="a"/>
    <w:link w:val="1Char"/>
    <w:uiPriority w:val="9"/>
    <w:qFormat/>
    <w:rsid w:val="0023652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1"/>
    <w:next w:val="a"/>
    <w:link w:val="2Char"/>
    <w:qFormat/>
    <w:rsid w:val="0023652B"/>
    <w:pPr>
      <w:keepLines w:val="0"/>
      <w:pBdr>
        <w:top w:val="none" w:sz="0" w:space="0" w:color="000000"/>
        <w:left w:val="none" w:sz="0" w:space="0" w:color="000000"/>
        <w:bottom w:val="single" w:sz="12" w:space="1" w:color="000080"/>
        <w:right w:val="none" w:sz="0" w:space="0" w:color="000000"/>
      </w:pBdr>
      <w:tabs>
        <w:tab w:val="left" w:pos="567"/>
      </w:tabs>
      <w:spacing w:after="80"/>
      <w:ind w:left="567" w:hanging="567"/>
      <w:outlineLvl w:val="1"/>
    </w:pPr>
    <w:rPr>
      <w:rFonts w:ascii="Arial" w:eastAsia="Times New Roman"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23652B"/>
    <w:rPr>
      <w:rFonts w:ascii="Arial" w:eastAsia="Times New Roman" w:hAnsi="Arial" w:cs="Arial"/>
      <w:b/>
      <w:color w:val="002060"/>
      <w:sz w:val="24"/>
      <w:lang w:val="en-GB" w:eastAsia="zh-CN" w:bidi="ar-SA"/>
    </w:rPr>
  </w:style>
  <w:style w:type="table" w:styleId="a3">
    <w:name w:val="Table Grid"/>
    <w:basedOn w:val="a1"/>
    <w:uiPriority w:val="59"/>
    <w:rsid w:val="0023652B"/>
    <w:pPr>
      <w:spacing w:after="0" w:line="240" w:lineRule="auto"/>
    </w:pPr>
    <w:rPr>
      <w:rFonts w:ascii="Times New Roman" w:eastAsia="Times New Roman" w:hAnsi="Times New Roman" w:cs="Times New Roman"/>
      <w:sz w:val="20"/>
      <w:szCs w:val="20"/>
      <w:lang w:eastAsia="el-GR"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Char">
    <w:name w:val="Επικεφαλίδα 1 Char"/>
    <w:basedOn w:val="a0"/>
    <w:link w:val="1"/>
    <w:uiPriority w:val="9"/>
    <w:rsid w:val="0023652B"/>
    <w:rPr>
      <w:rFonts w:asciiTheme="majorHAnsi" w:eastAsiaTheme="majorEastAsia" w:hAnsiTheme="majorHAnsi" w:cstheme="majorBidi"/>
      <w:color w:val="2F5496" w:themeColor="accent1" w:themeShade="BF"/>
      <w:sz w:val="32"/>
      <w:szCs w:val="32"/>
      <w:lang w:val="en-GB" w:eastAsia="zh-CN" w:bidi="ar-SA"/>
    </w:rPr>
  </w:style>
  <w:style w:type="paragraph" w:styleId="a4">
    <w:name w:val="header"/>
    <w:basedOn w:val="a"/>
    <w:link w:val="Char"/>
    <w:uiPriority w:val="99"/>
    <w:unhideWhenUsed/>
    <w:rsid w:val="00894D1B"/>
    <w:pPr>
      <w:tabs>
        <w:tab w:val="center" w:pos="4153"/>
        <w:tab w:val="right" w:pos="8306"/>
      </w:tabs>
      <w:spacing w:after="0"/>
    </w:pPr>
  </w:style>
  <w:style w:type="character" w:customStyle="1" w:styleId="Char">
    <w:name w:val="Κεφαλίδα Char"/>
    <w:basedOn w:val="a0"/>
    <w:link w:val="a4"/>
    <w:uiPriority w:val="99"/>
    <w:rsid w:val="00894D1B"/>
    <w:rPr>
      <w:rFonts w:ascii="Calibri" w:eastAsia="Times New Roman" w:hAnsi="Calibri" w:cs="Calibri"/>
      <w:szCs w:val="24"/>
      <w:lang w:val="en-GB" w:eastAsia="zh-CN" w:bidi="ar-SA"/>
    </w:rPr>
  </w:style>
  <w:style w:type="paragraph" w:styleId="a5">
    <w:name w:val="footer"/>
    <w:basedOn w:val="a"/>
    <w:link w:val="Char0"/>
    <w:uiPriority w:val="99"/>
    <w:unhideWhenUsed/>
    <w:rsid w:val="00894D1B"/>
    <w:pPr>
      <w:tabs>
        <w:tab w:val="center" w:pos="4153"/>
        <w:tab w:val="right" w:pos="8306"/>
      </w:tabs>
      <w:spacing w:after="0"/>
    </w:pPr>
  </w:style>
  <w:style w:type="character" w:customStyle="1" w:styleId="Char0">
    <w:name w:val="Υποσέλιδο Char"/>
    <w:basedOn w:val="a0"/>
    <w:link w:val="a5"/>
    <w:uiPriority w:val="99"/>
    <w:rsid w:val="00894D1B"/>
    <w:rPr>
      <w:rFonts w:ascii="Calibri" w:eastAsia="Times New Roman" w:hAnsi="Calibri" w:cs="Calibri"/>
      <w:szCs w:val="24"/>
      <w:lang w:val="en-GB"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295</Words>
  <Characters>1595</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2023-08-05T12:46:00Z</dcterms:created>
  <dcterms:modified xsi:type="dcterms:W3CDTF">2023-12-07T17:30:00Z</dcterms:modified>
</cp:coreProperties>
</file>